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FD9" w:rsidRDefault="00753FD9" w:rsidP="00E7315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ДЛЯ ОБУЧАЮЩИХСЯ ВЫПУСКНЫХ КЛАССОВ</w:t>
      </w:r>
    </w:p>
    <w:p w:rsidR="00753FD9" w:rsidRDefault="00753FD9" w:rsidP="00E7315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«Стресс: борьба или профилактика?»</w:t>
      </w:r>
    </w:p>
    <w:p w:rsidR="00EB6EF1" w:rsidRPr="00EF5797" w:rsidRDefault="00EB6EF1" w:rsidP="00E731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FD9" w:rsidRPr="00753FD9" w:rsidRDefault="00753FD9" w:rsidP="005352E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Стресс </w:t>
      </w:r>
      <w:r w:rsidRPr="00EF5797">
        <w:rPr>
          <w:rFonts w:ascii="Times New Roman" w:hAnsi="Times New Roman" w:cs="Times New Roman"/>
          <w:sz w:val="28"/>
          <w:szCs w:val="28"/>
          <w:shd w:val="clear" w:color="auto" w:fill="FFFFFF"/>
        </w:rPr>
        <w:t>(англ. stress – напряжение, давление)</w:t>
      </w:r>
      <w:r w:rsidRPr="00EF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реакция организма на </w:t>
      </w:r>
      <w:r w:rsidR="00914434" w:rsidRPr="00EF5797">
        <w:rPr>
          <w:rFonts w:ascii="Times New Roman" w:hAnsi="Times New Roman" w:cs="Times New Roman"/>
          <w:sz w:val="28"/>
          <w:szCs w:val="28"/>
        </w:rPr>
        <w:t>совокупность неспецифических адаптационных (нормальных) реакций</w:t>
      </w:r>
      <w:r w:rsidR="00A65377" w:rsidRPr="00EF5797">
        <w:rPr>
          <w:rFonts w:ascii="Times New Roman" w:hAnsi="Times New Roman" w:cs="Times New Roman"/>
          <w:sz w:val="28"/>
          <w:szCs w:val="28"/>
        </w:rPr>
        <w:t>,</w:t>
      </w:r>
      <w:r w:rsidR="00914434" w:rsidRPr="00EF5797">
        <w:rPr>
          <w:rFonts w:ascii="Times New Roman" w:hAnsi="Times New Roman" w:cs="Times New Roman"/>
          <w:sz w:val="28"/>
          <w:szCs w:val="28"/>
        </w:rPr>
        <w:t xml:space="preserve"> на воздействие различных неблагоприятных факторов– стрессоров (физических или психологических)</w:t>
      </w:r>
      <w:r w:rsidR="005454B0" w:rsidRPr="00EF5797">
        <w:rPr>
          <w:rFonts w:ascii="Times New Roman" w:hAnsi="Times New Roman" w:cs="Times New Roman"/>
          <w:sz w:val="28"/>
          <w:szCs w:val="28"/>
        </w:rPr>
        <w:t>. Другими словами, с</w:t>
      </w:r>
      <w:r w:rsidR="00914434" w:rsidRPr="00EF5797">
        <w:rPr>
          <w:rFonts w:ascii="Times New Roman" w:hAnsi="Times New Roman" w:cs="Times New Roman"/>
          <w:sz w:val="28"/>
          <w:szCs w:val="28"/>
        </w:rPr>
        <w:t>тресс — это реакция нашего организма на негативные ситуации и </w:t>
      </w:r>
      <w:r w:rsidR="00A65377" w:rsidRPr="00EF5797">
        <w:rPr>
          <w:rFonts w:ascii="Times New Roman" w:hAnsi="Times New Roman" w:cs="Times New Roman"/>
          <w:sz w:val="28"/>
          <w:szCs w:val="28"/>
        </w:rPr>
        <w:t xml:space="preserve"> на </w:t>
      </w:r>
      <w:r w:rsidR="00914434" w:rsidRPr="00EF5797">
        <w:rPr>
          <w:rFonts w:ascii="Times New Roman" w:hAnsi="Times New Roman" w:cs="Times New Roman"/>
          <w:sz w:val="28"/>
          <w:szCs w:val="28"/>
        </w:rPr>
        <w:t>настоящие или мнимые</w:t>
      </w:r>
      <w:r w:rsidR="00A65377" w:rsidRPr="00EF5797">
        <w:rPr>
          <w:rFonts w:ascii="Times New Roman" w:hAnsi="Times New Roman" w:cs="Times New Roman"/>
          <w:sz w:val="28"/>
          <w:szCs w:val="28"/>
        </w:rPr>
        <w:t xml:space="preserve"> </w:t>
      </w:r>
      <w:r w:rsidR="00914434" w:rsidRPr="00EF5797">
        <w:rPr>
          <w:rFonts w:ascii="Times New Roman" w:hAnsi="Times New Roman" w:cs="Times New Roman"/>
          <w:sz w:val="28"/>
          <w:szCs w:val="28"/>
        </w:rPr>
        <w:t>угрозы.</w:t>
      </w:r>
      <w:r w:rsidR="00D14C17" w:rsidRPr="00EF5797">
        <w:rPr>
          <w:rFonts w:ascii="Times New Roman" w:hAnsi="Times New Roman" w:cs="Times New Roman"/>
          <w:sz w:val="28"/>
          <w:szCs w:val="28"/>
        </w:rPr>
        <w:t xml:space="preserve"> Стресс</w:t>
      </w:r>
      <w:r w:rsidRPr="00EF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бывает положительный (эустресс) и отрицательный (дистресс).</w:t>
      </w:r>
      <w:r w:rsidR="00EF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5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</w:t>
      </w:r>
      <w:r w:rsidR="00D1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устресс</w:t>
      </w:r>
      <w:r w:rsidRPr="00753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оказывает позитивное воздействие на психофизиологическое состояние человека. Дистресс связан с негативными эмоциями и оказывает вредное влияние на здоровье.</w:t>
      </w:r>
      <w:r w:rsidR="00D1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дистрессе можно наблюдать следующие реакции</w:t>
      </w:r>
      <w:r w:rsidRPr="00753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организма</w:t>
      </w:r>
      <w:r w:rsidR="00D1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753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753FD9" w:rsidRDefault="00753FD9" w:rsidP="005352E0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Учащённо</w:t>
      </w:r>
      <w:r w:rsidR="00065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53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сердцебиени</w:t>
      </w:r>
      <w:r w:rsidR="00065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е;</w:t>
      </w:r>
    </w:p>
    <w:p w:rsidR="00065C18" w:rsidRPr="00753FD9" w:rsidRDefault="00065C18" w:rsidP="005352E0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Потливость и холодность рук;</w:t>
      </w:r>
    </w:p>
    <w:p w:rsidR="00753FD9" w:rsidRDefault="00753FD9" w:rsidP="005352E0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Часты</w:t>
      </w:r>
      <w:r w:rsidR="00065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53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головны</w:t>
      </w:r>
      <w:r w:rsidR="00065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53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</w:t>
      </w:r>
      <w:r w:rsidR="00065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и;</w:t>
      </w:r>
    </w:p>
    <w:p w:rsidR="00065C18" w:rsidRPr="00753FD9" w:rsidRDefault="00065C18" w:rsidP="005352E0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Боли в области эпигастрия;</w:t>
      </w:r>
    </w:p>
    <w:p w:rsidR="00753FD9" w:rsidRPr="00753FD9" w:rsidRDefault="00753FD9" w:rsidP="005352E0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Неконтролируем</w:t>
      </w:r>
      <w:r w:rsidR="00065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голод</w:t>
      </w:r>
      <w:r w:rsidRPr="00753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="00065C18" w:rsidRPr="00753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беспричинн</w:t>
      </w:r>
      <w:r w:rsidR="00065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753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отсутстви</w:t>
      </w:r>
      <w:r w:rsidR="00065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53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аппетита</w:t>
      </w:r>
      <w:r w:rsidR="00065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65C18" w:rsidRDefault="00753FD9" w:rsidP="005352E0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</w:t>
      </w:r>
      <w:r w:rsidR="00065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53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сном</w:t>
      </w:r>
    </w:p>
    <w:p w:rsidR="00753FD9" w:rsidRPr="00753FD9" w:rsidRDefault="00065C18" w:rsidP="005352E0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Панические атаки</w:t>
      </w:r>
      <w:r w:rsidR="00753FD9" w:rsidRPr="00753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3FD9" w:rsidRPr="00753FD9" w:rsidRDefault="00753FD9" w:rsidP="005352E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 опасным проявлением дистресса являются панические атаки. Это приступы сильного беспричинного страха, внешне выражающийся в треморе рук, затруднённом дыхании и других симптомах.</w:t>
      </w:r>
    </w:p>
    <w:p w:rsidR="00753FD9" w:rsidRPr="00753FD9" w:rsidRDefault="0065011F" w:rsidP="005352E0">
      <w:pPr>
        <w:shd w:val="clear" w:color="auto" w:fill="FFFFFF"/>
        <w:spacing w:after="0" w:line="360" w:lineRule="auto"/>
        <w:ind w:firstLine="36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Когда  и почему возникает дистресс</w:t>
      </w:r>
      <w:r w:rsidR="00753FD9" w:rsidRPr="00753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753FD9" w:rsidRDefault="00753FD9" w:rsidP="005352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Дистресс возникает, когда школьник понимает, что приближается </w:t>
      </w:r>
      <w:r w:rsidR="00A45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сложная</w:t>
      </w:r>
      <w:r w:rsidR="0065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него ситуация. Это может быть:</w:t>
      </w:r>
    </w:p>
    <w:p w:rsidR="0065011F" w:rsidRDefault="000051EC" w:rsidP="005352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65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Проверочная или контрольная работа;</w:t>
      </w:r>
    </w:p>
    <w:p w:rsidR="0065011F" w:rsidRDefault="000051EC" w:rsidP="005352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65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Экзамены;</w:t>
      </w:r>
    </w:p>
    <w:p w:rsidR="0065011F" w:rsidRPr="00753FD9" w:rsidRDefault="000051EC" w:rsidP="005352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65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у доски</w:t>
      </w:r>
      <w:r w:rsidR="00A45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т.п..</w:t>
      </w:r>
    </w:p>
    <w:p w:rsidR="00011BC1" w:rsidRDefault="00753FD9" w:rsidP="005352E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</w:t>
      </w:r>
      <w:r w:rsidR="00011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испытываете страх и </w:t>
      </w:r>
      <w:r w:rsidR="000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тревожность в подобной ситуации</w:t>
      </w:r>
      <w:r w:rsidR="00011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необходимо знать: </w:t>
      </w:r>
    </w:p>
    <w:p w:rsidR="00011BC1" w:rsidRPr="000051EC" w:rsidRDefault="00011BC1" w:rsidP="005352E0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1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 свойственен всем людям;</w:t>
      </w:r>
    </w:p>
    <w:p w:rsidR="00011BC1" w:rsidRPr="000051EC" w:rsidRDefault="00011BC1" w:rsidP="005352E0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1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Стресс переживают все – переживете и Вы;</w:t>
      </w:r>
    </w:p>
    <w:p w:rsidR="00011BC1" w:rsidRPr="000051EC" w:rsidRDefault="00011BC1" w:rsidP="005352E0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1E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Любую ситуацию можно изменить, было бы желание.</w:t>
      </w:r>
    </w:p>
    <w:p w:rsidR="00753FD9" w:rsidRPr="000051EC" w:rsidRDefault="00F70E64" w:rsidP="005352E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D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753FD9" w:rsidRPr="00753FD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"https://externat.foxford.ru/besplatnyy-dostup-k-kursam" \t "_blank" </w:instrText>
      </w:r>
      <w:r w:rsidRPr="00753FD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753FD9" w:rsidRPr="00011BC1" w:rsidRDefault="00011BC1" w:rsidP="005352E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C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Стресс</w:t>
      </w:r>
      <w:r w:rsidRPr="00011BC1">
        <w:rPr>
          <w:rFonts w:ascii="Times New Roman" w:hAnsi="Times New Roman" w:cs="Times New Roman"/>
          <w:sz w:val="28"/>
          <w:szCs w:val="28"/>
          <w:shd w:val="clear" w:color="auto" w:fill="FFFFFF"/>
        </w:rPr>
        <w:t> – это не то, что с вами случилось, а то, как вы ЭТО воспринимаете.</w:t>
      </w:r>
    </w:p>
    <w:p w:rsidR="00753FD9" w:rsidRPr="00753FD9" w:rsidRDefault="00F70E64" w:rsidP="005352E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D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753FD9" w:rsidRPr="00753FD9" w:rsidRDefault="003B3AFB" w:rsidP="005352E0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</w:t>
      </w:r>
      <w:r w:rsidR="00753FD9" w:rsidRPr="00753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елать?</w:t>
      </w:r>
    </w:p>
    <w:p w:rsidR="00753FD9" w:rsidRPr="00753FD9" w:rsidRDefault="00011BC1" w:rsidP="005352E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справиться со стрессом</w:t>
      </w:r>
      <w:r w:rsidR="00EC6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7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четко понимать</w:t>
      </w:r>
      <w:r w:rsidR="00E03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7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3B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E03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F7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</w:t>
      </w:r>
      <w:r w:rsidR="003B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у?»</w:t>
      </w:r>
      <w:r w:rsidR="00F7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т.е. определить цель и задачи, которые Вам нужно будет решить. Например, Вам предстоит сдавать экзамен по биологии. Чтобы набрать нужные Вам баллы для поступления в ВУЗ</w:t>
      </w:r>
      <w:r w:rsidR="00E03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7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знать школьный курс и чуть более, уметь </w:t>
      </w:r>
      <w:r w:rsidR="00E03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задачи по генетике</w:t>
      </w:r>
      <w:r w:rsidR="00F7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успешно справляться с разными частями ЕГЭ, </w:t>
      </w:r>
      <w:r w:rsidR="00753FD9" w:rsidRPr="00753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прорешать</w:t>
      </w:r>
      <w:r w:rsidR="003B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минимум,</w:t>
      </w:r>
      <w:r w:rsidR="00B0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демо</w:t>
      </w:r>
      <w:r w:rsidR="003B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версии</w:t>
      </w:r>
      <w:r w:rsidR="00753FD9" w:rsidRPr="00753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</w:t>
      </w:r>
      <w:r w:rsidR="003B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ЕГЭ</w:t>
      </w:r>
      <w:r w:rsidR="00753FD9" w:rsidRPr="00753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 </w:t>
      </w:r>
      <w:r w:rsidR="003B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станет </w:t>
      </w:r>
      <w:r w:rsidR="00753FD9" w:rsidRPr="00753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только элемент</w:t>
      </w:r>
      <w:r w:rsidR="003B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753FD9" w:rsidRPr="00753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планирования, но и усмирение панических атак, которые поглощают концентрацию внимания и рациональность мышления.</w:t>
      </w:r>
    </w:p>
    <w:p w:rsidR="00753FD9" w:rsidRPr="00753FD9" w:rsidRDefault="003B3AFB" w:rsidP="005352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очень важно в</w:t>
      </w:r>
      <w:r w:rsidR="00753FD9" w:rsidRPr="00753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предэкзаменационный период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усмирить своего гиперкритика</w:t>
      </w:r>
      <w:r w:rsidR="00E73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3FD9" w:rsidRPr="00753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внутри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Вас. Как понять есть ли в Вас «гиперкритик»? </w:t>
      </w:r>
      <w:r w:rsidR="00753FD9" w:rsidRPr="00753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говорит голосами родителей, учителей, друзей, своим собственным: «Если не справишься, это будет провал! Ты превратишься в ничтожество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Ты ничего не достигнешь</w:t>
      </w:r>
      <w:r w:rsidRPr="00753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753FD9" w:rsidRPr="00753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318B0" w:rsidRDefault="00753FD9" w:rsidP="005352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Самокритика, как лекарство, требует точной дозировки. </w:t>
      </w:r>
      <w:r w:rsidR="00A35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</w:t>
      </w:r>
      <w:r w:rsidRPr="00753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одкреп</w:t>
      </w:r>
      <w:r w:rsidR="00A35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лять свою</w:t>
      </w:r>
      <w:r w:rsidRPr="00753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мотивацию реальной оценкой своих достижений. Что у вас получается? </w:t>
      </w:r>
      <w:r w:rsidR="00A35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Обязательно похвалите себя за это! </w:t>
      </w:r>
      <w:r w:rsidRPr="00753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Внимание! Ответ «Ничего» программирует вас на провал. Необходимо усмирить своего испуганного критика и объективно взвесить достижения.  </w:t>
      </w:r>
    </w:p>
    <w:p w:rsidR="00D318B0" w:rsidRPr="00753FD9" w:rsidRDefault="00753FD9" w:rsidP="005352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вести себя перед экзаменом?</w:t>
      </w:r>
      <w:r w:rsidR="00D318B0" w:rsidRPr="00BA63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важно помнить?</w:t>
      </w:r>
    </w:p>
    <w:p w:rsidR="00D318B0" w:rsidRPr="00BA63F2" w:rsidRDefault="00753FD9" w:rsidP="005352E0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 за два с половиной месяца до ОГЭ, ЕГЭ или любого другого испытания вам предстоит изменить свою жизнь, чтобы в день Х продемонстрировать максимум своих возможностей.</w:t>
      </w:r>
    </w:p>
    <w:p w:rsidR="00753FD9" w:rsidRDefault="00753FD9" w:rsidP="005352E0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426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Планирование</w:t>
      </w:r>
      <w:r w:rsidR="00BA63F2" w:rsidRPr="009C1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E73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A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вас есть цель и вы уже умеете формулировать конкретные небольшие задачи. Теперь возьмите в привычку каждый вечер буквально по минутам расписывать свой день: </w:t>
      </w:r>
      <w:r w:rsidR="0032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8:00 </w:t>
      </w:r>
      <w:r w:rsidR="00320160" w:rsidRPr="00BA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32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подъем; 8:30 </w:t>
      </w:r>
      <w:r w:rsidR="00320160" w:rsidRPr="00BA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32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завтрак</w:t>
      </w:r>
      <w:r w:rsidR="009C1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BA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9C1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Pr="00BA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:00  </w:t>
      </w:r>
      <w:r w:rsidR="009C1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подготовка к экзамену</w:t>
      </w:r>
      <w:r w:rsidRPr="00BA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алгебре, в 1</w:t>
      </w:r>
      <w:r w:rsidR="009C1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BA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:25 — чай с печенюшками, в 1</w:t>
      </w:r>
      <w:r w:rsidR="009C1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A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:45 — </w:t>
      </w:r>
      <w:r w:rsidR="009C1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к экзамену </w:t>
      </w:r>
      <w:r w:rsidRPr="00BA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русскому, в 14:00 — </w:t>
      </w:r>
      <w:r w:rsidR="00320160" w:rsidRPr="00E73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73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созвон</w:t>
      </w:r>
      <w:r w:rsidR="00320160" w:rsidRPr="00E73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A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другом, и так далее.</w:t>
      </w:r>
    </w:p>
    <w:p w:rsidR="00753FD9" w:rsidRPr="00320160" w:rsidRDefault="00BA63F2" w:rsidP="005352E0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F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Физическая нагрузка</w:t>
      </w:r>
      <w:r w:rsidRPr="0032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53FD9" w:rsidRPr="0032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меньше времени остаётся до дня Х, тем больше тревоги. Кажется, что ничего не успеваешь. Сосредотачиваться помогают </w:t>
      </w:r>
      <w:r w:rsidRPr="0032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любые физические упражнения</w:t>
      </w:r>
      <w:r w:rsidR="00753FD9" w:rsidRPr="0032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Приседайте, отжимайтесь, подтягивайтесь, держите планку, прыгайте через скакалку или танцуйте. </w:t>
      </w:r>
      <w:r w:rsidR="00E73152" w:rsidRPr="0032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Перезагружая,</w:t>
      </w:r>
      <w:r w:rsidR="00753FD9" w:rsidRPr="0032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</w:t>
      </w:r>
      <w:r w:rsidR="00E73152" w:rsidRPr="0032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образом,</w:t>
      </w:r>
      <w:r w:rsidR="00753FD9" w:rsidRPr="0032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мозг, вам будет проще возвращаться к учёбе и методично решать стоящие перед вами задачи.</w:t>
      </w:r>
      <w:r w:rsidRPr="0032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забывайте про краткосрочные прогулки на свежем воздухе!</w:t>
      </w:r>
    </w:p>
    <w:p w:rsidR="00753FD9" w:rsidRPr="00320160" w:rsidRDefault="00753FD9" w:rsidP="005352E0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сна</w:t>
      </w:r>
      <w:r w:rsidR="00BA63F2" w:rsidRPr="003201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BA63F2" w:rsidRPr="0032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противостоять дистрессу</w:t>
      </w:r>
      <w:r w:rsidR="00E73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придётся отказаться от полуночных марафонов и последующих «отсыпных»</w:t>
      </w:r>
      <w:r w:rsidR="00BA63F2" w:rsidRPr="0032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обеда</w:t>
      </w:r>
      <w:r w:rsidRPr="0032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 время сна в организме вырабатывается гормон мелатонин, который способствует переносу информации из кратковременной в долговременную память. При нарушении выработки мелатонина, нарушается и процесс запоминания. Человек недополучает этот важный гормон, если спит недостаточно или некачественно.</w:t>
      </w:r>
    </w:p>
    <w:p w:rsidR="00753FD9" w:rsidRPr="00753FD9" w:rsidRDefault="00753FD9" w:rsidP="005352E0">
      <w:pPr>
        <w:numPr>
          <w:ilvl w:val="0"/>
          <w:numId w:val="7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Ложитесь и вставайте в одно и то же время. Большинство исследований подтверждает, что оптимальная продолжительность сна молодого человека — 8 часов. За этот промежуток успевают пройти все необходимые циклы сна.</w:t>
      </w:r>
    </w:p>
    <w:p w:rsidR="00753FD9" w:rsidRPr="00753FD9" w:rsidRDefault="00753FD9" w:rsidP="005352E0">
      <w:pPr>
        <w:numPr>
          <w:ilvl w:val="0"/>
          <w:numId w:val="7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читайте и не смотрите зан</w:t>
      </w:r>
      <w:r w:rsidR="00E73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ятия в постели. Кровать для сна!  В</w:t>
      </w:r>
      <w:r w:rsidRPr="00753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стали, заправили </w:t>
      </w:r>
      <w:r w:rsidR="00E73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постель </w:t>
      </w:r>
      <w:r w:rsidRPr="00753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пошли за стол заниматься. Иначе мозг перестанет понимать, что ему делать в горизонтальном положении — работать или отдыхать.    </w:t>
      </w:r>
    </w:p>
    <w:p w:rsidR="00753FD9" w:rsidRPr="00753FD9" w:rsidRDefault="00753FD9" w:rsidP="005352E0">
      <w:pPr>
        <w:numPr>
          <w:ilvl w:val="0"/>
          <w:numId w:val="7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Откажитесь от гаджетов минимум за полчаса до отбоя. Синий свет от экранов затормаживает выработку мелатонина, а информационный поток с сайтов и соцсетей запускает карусель «внутреннего диалога», который обычно мешает расслабиться и заснуть.  </w:t>
      </w:r>
    </w:p>
    <w:p w:rsidR="00753FD9" w:rsidRPr="00320160" w:rsidRDefault="00753FD9" w:rsidP="005352E0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9C1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питания</w:t>
      </w:r>
      <w:r w:rsidR="00320160" w:rsidRPr="009C1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bookmarkEnd w:id="0"/>
      <w:r w:rsidRPr="0032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дистресса крайне важно правильно сбалансировано питаться.В рационе подростка, готовящегося к экзаменам, обязательно должны быть фрукты, овощи и белок, желательно животного </w:t>
      </w:r>
      <w:r w:rsidRPr="0032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происхождения, то есть мясо. Необходимо следить за потреблением сахара. Долька тёмного шоколада в день или несколько грамм сухофруктов</w:t>
      </w:r>
      <w:r w:rsidR="0032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орехов помогут сохранить</w:t>
      </w:r>
      <w:r w:rsidR="00E73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энергию</w:t>
      </w:r>
      <w:r w:rsidRPr="0032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3FD9" w:rsidRPr="00753FD9" w:rsidRDefault="00753FD9" w:rsidP="005352E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нормального функционирования мозга нужно пить воду </w:t>
      </w:r>
      <w:r w:rsidR="0032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менее 2 литров в день</w:t>
      </w:r>
      <w:r w:rsidRPr="00753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Клетки мозга нуждаются в кислороде, а в воде его довольно много.</w:t>
      </w:r>
    </w:p>
    <w:p w:rsidR="00753FD9" w:rsidRPr="00753FD9" w:rsidRDefault="00753FD9" w:rsidP="005352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главное правило: есть нужно регулярно, даже в отсутствии аппетита. Нет еды — нет сил для концентрации внимания и запоминания информации. Без подпитки извне организм начинает «пожирать» внутренние запасы, а это лишь усиливает стресс.</w:t>
      </w:r>
    </w:p>
    <w:sectPr w:rsidR="00753FD9" w:rsidRPr="00753FD9" w:rsidSect="003201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C3E" w:rsidRDefault="006F1C3E" w:rsidP="005352E0">
      <w:pPr>
        <w:spacing w:after="0" w:line="240" w:lineRule="auto"/>
      </w:pPr>
      <w:r>
        <w:separator/>
      </w:r>
    </w:p>
  </w:endnote>
  <w:endnote w:type="continuationSeparator" w:id="1">
    <w:p w:rsidR="006F1C3E" w:rsidRDefault="006F1C3E" w:rsidP="00535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2E0" w:rsidRDefault="005352E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69437"/>
      <w:docPartObj>
        <w:docPartGallery w:val="Page Numbers (Bottom of Page)"/>
        <w:docPartUnique/>
      </w:docPartObj>
    </w:sdtPr>
    <w:sdtContent>
      <w:p w:rsidR="005352E0" w:rsidRDefault="005352E0">
        <w:pPr>
          <w:pStyle w:val="a6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5352E0" w:rsidRDefault="005352E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2E0" w:rsidRDefault="005352E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C3E" w:rsidRDefault="006F1C3E" w:rsidP="005352E0">
      <w:pPr>
        <w:spacing w:after="0" w:line="240" w:lineRule="auto"/>
      </w:pPr>
      <w:r>
        <w:separator/>
      </w:r>
    </w:p>
  </w:footnote>
  <w:footnote w:type="continuationSeparator" w:id="1">
    <w:p w:rsidR="006F1C3E" w:rsidRDefault="006F1C3E" w:rsidP="00535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2E0" w:rsidRDefault="005352E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2E0" w:rsidRDefault="005352E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2E0" w:rsidRDefault="005352E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C6F8D"/>
    <w:multiLevelType w:val="multilevel"/>
    <w:tmpl w:val="8834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0249B"/>
    <w:multiLevelType w:val="hybridMultilevel"/>
    <w:tmpl w:val="203A9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F3467"/>
    <w:multiLevelType w:val="multilevel"/>
    <w:tmpl w:val="2B92D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166DB3"/>
    <w:multiLevelType w:val="multilevel"/>
    <w:tmpl w:val="55C2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274836"/>
    <w:multiLevelType w:val="hybridMultilevel"/>
    <w:tmpl w:val="3BA46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03F9F"/>
    <w:multiLevelType w:val="multilevel"/>
    <w:tmpl w:val="CD0C0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BC79A8"/>
    <w:multiLevelType w:val="hybridMultilevel"/>
    <w:tmpl w:val="43B4A3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B9F2DCB"/>
    <w:multiLevelType w:val="multilevel"/>
    <w:tmpl w:val="0674F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770BF5"/>
    <w:multiLevelType w:val="multilevel"/>
    <w:tmpl w:val="A95A8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392DAA"/>
    <w:multiLevelType w:val="multilevel"/>
    <w:tmpl w:val="1EB20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172BDC"/>
    <w:multiLevelType w:val="hybridMultilevel"/>
    <w:tmpl w:val="338A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447D82"/>
    <w:multiLevelType w:val="multilevel"/>
    <w:tmpl w:val="67F0C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912E88"/>
    <w:multiLevelType w:val="multilevel"/>
    <w:tmpl w:val="BBB6C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8"/>
  </w:num>
  <w:num w:numId="5">
    <w:abstractNumId w:val="0"/>
  </w:num>
  <w:num w:numId="6">
    <w:abstractNumId w:val="9"/>
  </w:num>
  <w:num w:numId="7">
    <w:abstractNumId w:val="3"/>
  </w:num>
  <w:num w:numId="8">
    <w:abstractNumId w:val="5"/>
  </w:num>
  <w:num w:numId="9">
    <w:abstractNumId w:val="11"/>
  </w:num>
  <w:num w:numId="10">
    <w:abstractNumId w:val="4"/>
  </w:num>
  <w:num w:numId="11">
    <w:abstractNumId w:val="10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5760"/>
    <w:rsid w:val="000051EC"/>
    <w:rsid w:val="00011BC1"/>
    <w:rsid w:val="00065C18"/>
    <w:rsid w:val="00320160"/>
    <w:rsid w:val="003B3AFB"/>
    <w:rsid w:val="004A08DA"/>
    <w:rsid w:val="005352E0"/>
    <w:rsid w:val="005454B0"/>
    <w:rsid w:val="0065011F"/>
    <w:rsid w:val="006F18F9"/>
    <w:rsid w:val="006F1C3E"/>
    <w:rsid w:val="00753FD9"/>
    <w:rsid w:val="008C5760"/>
    <w:rsid w:val="00914434"/>
    <w:rsid w:val="009C1F14"/>
    <w:rsid w:val="00A35CE2"/>
    <w:rsid w:val="00A45F6D"/>
    <w:rsid w:val="00A65377"/>
    <w:rsid w:val="00B077E9"/>
    <w:rsid w:val="00BA63F2"/>
    <w:rsid w:val="00C82C18"/>
    <w:rsid w:val="00D14C17"/>
    <w:rsid w:val="00D318B0"/>
    <w:rsid w:val="00DD7F9A"/>
    <w:rsid w:val="00E03DBF"/>
    <w:rsid w:val="00E73152"/>
    <w:rsid w:val="00EB6EF1"/>
    <w:rsid w:val="00EC619B"/>
    <w:rsid w:val="00EF5797"/>
    <w:rsid w:val="00F2656F"/>
    <w:rsid w:val="00F70E64"/>
    <w:rsid w:val="00F77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C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35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52E0"/>
  </w:style>
  <w:style w:type="paragraph" w:styleId="a6">
    <w:name w:val="footer"/>
    <w:basedOn w:val="a"/>
    <w:link w:val="a7"/>
    <w:uiPriority w:val="99"/>
    <w:unhideWhenUsed/>
    <w:rsid w:val="00535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52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617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6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8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70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076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1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Работа</cp:lastModifiedBy>
  <cp:revision>13</cp:revision>
  <dcterms:created xsi:type="dcterms:W3CDTF">2022-04-28T07:44:00Z</dcterms:created>
  <dcterms:modified xsi:type="dcterms:W3CDTF">2022-05-05T07:59:00Z</dcterms:modified>
</cp:coreProperties>
</file>